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3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3"/>
        <w:tblGridChange w:id="0">
          <w:tblGrid>
            <w:gridCol w:w="964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FICHE D’INSCRIPTION ACM 11-17 ANS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Vacances d’octobre 2025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MJC Saint-Auban</w:t>
            </w:r>
          </w:p>
        </w:tc>
      </w:tr>
    </w:tbl>
    <w:p w:rsidR="00000000" w:rsidDel="00000000" w:rsidP="00000000" w:rsidRDefault="00000000" w:rsidRPr="00000000" w14:paraId="00000005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 et prénom de l’enfant : ………………………………………..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Tarifs :</w:t>
      </w:r>
    </w:p>
    <w:p w:rsidR="00000000" w:rsidDel="00000000" w:rsidP="00000000" w:rsidRDefault="00000000" w:rsidRPr="00000000" w14:paraId="00000009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05"/>
        <w:gridCol w:w="1770"/>
        <w:gridCol w:w="2100"/>
        <w:gridCol w:w="2325"/>
        <w:tblGridChange w:id="0">
          <w:tblGrid>
            <w:gridCol w:w="3405"/>
            <w:gridCol w:w="1770"/>
            <w:gridCol w:w="2100"/>
            <w:gridCol w:w="23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QF 0 à 1000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QF 1001 à 1500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QF supérieur à 1501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Adhésion annuelle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10 €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10 €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10 €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Stage création court-métrage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12 €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16 €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20 €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Après-midi + soirée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7 €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9 €</w:t>
            </w:r>
          </w:p>
        </w:tc>
      </w:tr>
    </w:tbl>
    <w:p w:rsidR="00000000" w:rsidDel="00000000" w:rsidP="00000000" w:rsidRDefault="00000000" w:rsidRPr="00000000" w14:paraId="0000001A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Périodes d’inscriptions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64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90"/>
        <w:gridCol w:w="1710"/>
        <w:gridCol w:w="1635"/>
        <w:tblGridChange w:id="0">
          <w:tblGrid>
            <w:gridCol w:w="3090"/>
            <w:gridCol w:w="1710"/>
            <w:gridCol w:w="16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 lundi 26 au jeudi 30 octobre de 14h à 19h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Vendredi 31 octobre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Après-midi (14h-19h)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Soirée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(19h-22h)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Montant total à régler :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4" w:w="11909" w:orient="portrait"/>
      <w:pgMar w:bottom="1133.8582677165355" w:top="1133.8582677165355" w:left="1133.8582677165355" w:right="1133.8582677165355" w:header="566.9291338582677" w:footer="566.929133858267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jc w:val="cente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jc w:val="center"/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shd w:fill="ffffff" w:val="clea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MJC de Saint-Auban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5195888</wp:posOffset>
          </wp:positionH>
          <wp:positionV relativeFrom="paragraph">
            <wp:posOffset>-342899</wp:posOffset>
          </wp:positionV>
          <wp:extent cx="1262063" cy="1117827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5210" l="20383" r="13303" t="25630"/>
                  <a:stretch>
                    <a:fillRect/>
                  </a:stretch>
                </pic:blipFill>
                <pic:spPr>
                  <a:xfrm>
                    <a:off x="0" y="0"/>
                    <a:ext cx="1262063" cy="111782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shd w:fill="ffffff" w:val="clea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RN 96 BP 10 </w:t>
    </w:r>
  </w:p>
  <w:p w:rsidR="00000000" w:rsidDel="00000000" w:rsidP="00000000" w:rsidRDefault="00000000" w:rsidRPr="00000000" w14:paraId="00000030">
    <w:pPr>
      <w:shd w:fill="ffffff" w:val="clea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04600 Château-Arnoux Saint-Auban</w:t>
    </w:r>
  </w:p>
  <w:p w:rsidR="00000000" w:rsidDel="00000000" w:rsidP="00000000" w:rsidRDefault="00000000" w:rsidRPr="00000000" w14:paraId="00000031">
    <w:pPr>
      <w:shd w:fill="ffffff" w:val="clea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04 92 64 17 24 / 07 67 29 57 21</w:t>
    </w:r>
  </w:p>
  <w:p w:rsidR="00000000" w:rsidDel="00000000" w:rsidP="00000000" w:rsidRDefault="00000000" w:rsidRPr="00000000" w14:paraId="00000032">
    <w:pPr>
      <w:shd w:fill="ffffff" w:val="clear"/>
      <w:rPr/>
    </w:pPr>
    <w:r w:rsidDel="00000000" w:rsidR="00000000" w:rsidRPr="00000000">
      <w:rPr>
        <w:sz w:val="20"/>
        <w:szCs w:val="20"/>
        <w:rtl w:val="0"/>
      </w:rPr>
      <w:t xml:space="preserve">mjccasa@gmail.com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jc w:val="both"/>
      <w:rPr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